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EC3BE9" w14:textId="6E6A65F5" w:rsidR="009A4A8C" w:rsidRDefault="00AC452C" w:rsidP="009A4A8C">
      <w:pPr>
        <w:jc w:val="center"/>
        <w:rPr>
          <w:b/>
          <w:bCs/>
          <w:color w:val="00A766"/>
          <w:sz w:val="28"/>
          <w:szCs w:val="18"/>
        </w:rPr>
      </w:pPr>
      <w:r>
        <w:rPr>
          <w:b/>
          <w:bCs/>
          <w:color w:val="00A766"/>
          <w:sz w:val="28"/>
          <w:szCs w:val="18"/>
        </w:rPr>
        <w:t>Liste over hygiejneforanstaltninger og værnemidler</w:t>
      </w:r>
      <w:r w:rsidR="002D5E9F">
        <w:rPr>
          <w:b/>
          <w:bCs/>
          <w:color w:val="00A766"/>
          <w:sz w:val="28"/>
          <w:szCs w:val="18"/>
        </w:rPr>
        <w:t xml:space="preserve"> – Skema 04</w:t>
      </w:r>
    </w:p>
    <w:p w14:paraId="12D01311" w14:textId="77777777" w:rsidR="009C14B6" w:rsidRPr="009C14B6" w:rsidRDefault="009C14B6" w:rsidP="009A4A8C">
      <w:pPr>
        <w:jc w:val="center"/>
        <w:rPr>
          <w:b/>
          <w:bCs/>
          <w:color w:val="00A766"/>
          <w:sz w:val="16"/>
          <w:szCs w:val="8"/>
        </w:rPr>
      </w:pPr>
    </w:p>
    <w:tbl>
      <w:tblPr>
        <w:tblW w:w="99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27"/>
        <w:gridCol w:w="1559"/>
        <w:gridCol w:w="1843"/>
        <w:gridCol w:w="4394"/>
      </w:tblGrid>
      <w:tr w:rsidR="00AC452C" w:rsidRPr="0071704A" w14:paraId="36543000" w14:textId="1BD984D8" w:rsidTr="00AC452C">
        <w:trPr>
          <w:cantSplit/>
          <w:trHeight w:val="454"/>
        </w:trPr>
        <w:tc>
          <w:tcPr>
            <w:tcW w:w="2127" w:type="dxa"/>
            <w:vAlign w:val="center"/>
          </w:tcPr>
          <w:p w14:paraId="11B1EC83" w14:textId="447383DA" w:rsidR="00AC452C" w:rsidRPr="00AC452C" w:rsidRDefault="00AC452C" w:rsidP="00AC452C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Type</w:t>
            </w:r>
          </w:p>
        </w:tc>
        <w:tc>
          <w:tcPr>
            <w:tcW w:w="1559" w:type="dxa"/>
            <w:vAlign w:val="center"/>
          </w:tcPr>
          <w:p w14:paraId="71CB12A3" w14:textId="5011F9DF" w:rsidR="00AC452C" w:rsidRPr="00AC452C" w:rsidRDefault="00AC452C" w:rsidP="00AC452C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Fabrikat</w:t>
            </w:r>
          </w:p>
        </w:tc>
        <w:tc>
          <w:tcPr>
            <w:tcW w:w="1843" w:type="dxa"/>
            <w:vAlign w:val="center"/>
          </w:tcPr>
          <w:p w14:paraId="02CA2318" w14:textId="115CB4B3" w:rsidR="00AC452C" w:rsidRPr="00AC452C" w:rsidRDefault="00AC452C" w:rsidP="00AC452C">
            <w:pPr>
              <w:jc w:val="center"/>
              <w:rPr>
                <w:b/>
                <w:sz w:val="22"/>
              </w:rPr>
            </w:pPr>
            <w:r w:rsidRPr="00AC452C">
              <w:rPr>
                <w:b/>
                <w:sz w:val="22"/>
              </w:rPr>
              <w:t>Evt. eftersyn</w:t>
            </w:r>
          </w:p>
        </w:tc>
        <w:tc>
          <w:tcPr>
            <w:tcW w:w="4394" w:type="dxa"/>
            <w:vAlign w:val="center"/>
          </w:tcPr>
          <w:p w14:paraId="1FB11448" w14:textId="16D3F5BB" w:rsidR="00AC452C" w:rsidRPr="00AC452C" w:rsidRDefault="00AC452C" w:rsidP="00AC452C">
            <w:pPr>
              <w:jc w:val="center"/>
              <w:rPr>
                <w:b/>
                <w:sz w:val="22"/>
              </w:rPr>
            </w:pPr>
            <w:r w:rsidRPr="00AC452C">
              <w:rPr>
                <w:b/>
                <w:sz w:val="22"/>
              </w:rPr>
              <w:t>Bemærkninger</w:t>
            </w:r>
          </w:p>
        </w:tc>
      </w:tr>
      <w:tr w:rsidR="00AC452C" w:rsidRPr="0071704A" w14:paraId="2830FE5B" w14:textId="77777777" w:rsidTr="00AC452C">
        <w:trPr>
          <w:cantSplit/>
          <w:trHeight w:val="454"/>
        </w:trPr>
        <w:tc>
          <w:tcPr>
            <w:tcW w:w="2127" w:type="dxa"/>
            <w:vAlign w:val="center"/>
          </w:tcPr>
          <w:p w14:paraId="37A26968" w14:textId="77777777" w:rsidR="00AC452C" w:rsidRPr="007C704B" w:rsidRDefault="00AC452C" w:rsidP="008A401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6CB295F7" w14:textId="77777777" w:rsidR="00AC452C" w:rsidRPr="007C704B" w:rsidRDefault="00AC452C" w:rsidP="008A401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843" w:type="dxa"/>
          </w:tcPr>
          <w:p w14:paraId="1A30271C" w14:textId="77777777" w:rsidR="00AC452C" w:rsidRPr="007C704B" w:rsidRDefault="00AC452C" w:rsidP="008A401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94" w:type="dxa"/>
          </w:tcPr>
          <w:p w14:paraId="445912BF" w14:textId="77777777" w:rsidR="00AC452C" w:rsidRPr="007C704B" w:rsidRDefault="00AC452C" w:rsidP="008A401F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AC452C" w:rsidRPr="0071704A" w14:paraId="56B46C1C" w14:textId="77777777" w:rsidTr="00AC452C">
        <w:trPr>
          <w:cantSplit/>
          <w:trHeight w:val="454"/>
        </w:trPr>
        <w:tc>
          <w:tcPr>
            <w:tcW w:w="2127" w:type="dxa"/>
            <w:vAlign w:val="center"/>
          </w:tcPr>
          <w:p w14:paraId="1A8F8CEF" w14:textId="77777777" w:rsidR="00AC452C" w:rsidRPr="007C704B" w:rsidRDefault="00AC452C" w:rsidP="008A401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101E6EB0" w14:textId="77777777" w:rsidR="00AC452C" w:rsidRPr="007C704B" w:rsidRDefault="00AC452C" w:rsidP="008A401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843" w:type="dxa"/>
          </w:tcPr>
          <w:p w14:paraId="7A8922D0" w14:textId="77777777" w:rsidR="00AC452C" w:rsidRPr="007C704B" w:rsidRDefault="00AC452C" w:rsidP="008A401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94" w:type="dxa"/>
          </w:tcPr>
          <w:p w14:paraId="7A096D56" w14:textId="77777777" w:rsidR="00AC452C" w:rsidRPr="007C704B" w:rsidRDefault="00AC452C" w:rsidP="008A401F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AC452C" w:rsidRPr="0071704A" w14:paraId="4DB98E7F" w14:textId="77777777" w:rsidTr="00AC452C">
        <w:trPr>
          <w:cantSplit/>
          <w:trHeight w:val="454"/>
        </w:trPr>
        <w:tc>
          <w:tcPr>
            <w:tcW w:w="2127" w:type="dxa"/>
            <w:vAlign w:val="center"/>
          </w:tcPr>
          <w:p w14:paraId="14DEC050" w14:textId="77777777" w:rsidR="00AC452C" w:rsidRPr="007C704B" w:rsidRDefault="00AC452C" w:rsidP="008A401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4084709D" w14:textId="77777777" w:rsidR="00AC452C" w:rsidRPr="007C704B" w:rsidRDefault="00AC452C" w:rsidP="008A401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843" w:type="dxa"/>
          </w:tcPr>
          <w:p w14:paraId="33E10FAD" w14:textId="77777777" w:rsidR="00AC452C" w:rsidRPr="007C704B" w:rsidRDefault="00AC452C" w:rsidP="008A401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94" w:type="dxa"/>
          </w:tcPr>
          <w:p w14:paraId="5C23351D" w14:textId="77777777" w:rsidR="00AC452C" w:rsidRPr="007C704B" w:rsidRDefault="00AC452C" w:rsidP="008A401F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AC452C" w:rsidRPr="0071704A" w14:paraId="56BF85E3" w14:textId="77777777" w:rsidTr="00AC452C">
        <w:trPr>
          <w:cantSplit/>
          <w:trHeight w:val="454"/>
        </w:trPr>
        <w:tc>
          <w:tcPr>
            <w:tcW w:w="2127" w:type="dxa"/>
            <w:vAlign w:val="center"/>
          </w:tcPr>
          <w:p w14:paraId="2EA0E116" w14:textId="77777777" w:rsidR="00AC452C" w:rsidRPr="007C704B" w:rsidRDefault="00AC452C" w:rsidP="008A401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6CE7E467" w14:textId="77777777" w:rsidR="00AC452C" w:rsidRPr="007C704B" w:rsidRDefault="00AC452C" w:rsidP="008A401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843" w:type="dxa"/>
          </w:tcPr>
          <w:p w14:paraId="17323456" w14:textId="77777777" w:rsidR="00AC452C" w:rsidRPr="007C704B" w:rsidRDefault="00AC452C" w:rsidP="008A401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94" w:type="dxa"/>
          </w:tcPr>
          <w:p w14:paraId="7C0E96E3" w14:textId="77777777" w:rsidR="00AC452C" w:rsidRPr="007C704B" w:rsidRDefault="00AC452C" w:rsidP="008A401F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AC452C" w:rsidRPr="0071704A" w14:paraId="2674CE36" w14:textId="77777777" w:rsidTr="00AC452C">
        <w:trPr>
          <w:cantSplit/>
          <w:trHeight w:val="454"/>
        </w:trPr>
        <w:tc>
          <w:tcPr>
            <w:tcW w:w="2127" w:type="dxa"/>
            <w:vAlign w:val="center"/>
          </w:tcPr>
          <w:p w14:paraId="42466D07" w14:textId="77777777" w:rsidR="00AC452C" w:rsidRPr="007C704B" w:rsidRDefault="00AC452C" w:rsidP="008A401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22D18767" w14:textId="77777777" w:rsidR="00AC452C" w:rsidRPr="007C704B" w:rsidRDefault="00AC452C" w:rsidP="008A401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843" w:type="dxa"/>
          </w:tcPr>
          <w:p w14:paraId="5B44366F" w14:textId="77777777" w:rsidR="00AC452C" w:rsidRPr="007C704B" w:rsidRDefault="00AC452C" w:rsidP="008A401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94" w:type="dxa"/>
          </w:tcPr>
          <w:p w14:paraId="62E92D1E" w14:textId="77777777" w:rsidR="00AC452C" w:rsidRPr="007C704B" w:rsidRDefault="00AC452C" w:rsidP="008A401F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AC452C" w:rsidRPr="0071704A" w14:paraId="5E6F9093" w14:textId="77777777" w:rsidTr="00AC452C">
        <w:trPr>
          <w:cantSplit/>
          <w:trHeight w:val="454"/>
        </w:trPr>
        <w:tc>
          <w:tcPr>
            <w:tcW w:w="2127" w:type="dxa"/>
            <w:vAlign w:val="center"/>
          </w:tcPr>
          <w:p w14:paraId="6D2C9D6C" w14:textId="77777777" w:rsidR="00AC452C" w:rsidRPr="007C704B" w:rsidRDefault="00AC452C" w:rsidP="008A401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63A039E5" w14:textId="77777777" w:rsidR="00AC452C" w:rsidRPr="007C704B" w:rsidRDefault="00AC452C" w:rsidP="008A401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843" w:type="dxa"/>
          </w:tcPr>
          <w:p w14:paraId="14D9FFF4" w14:textId="77777777" w:rsidR="00AC452C" w:rsidRPr="007C704B" w:rsidRDefault="00AC452C" w:rsidP="008A401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94" w:type="dxa"/>
          </w:tcPr>
          <w:p w14:paraId="0A3CED7D" w14:textId="77777777" w:rsidR="00AC452C" w:rsidRPr="007C704B" w:rsidRDefault="00AC452C" w:rsidP="008A401F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AC452C" w:rsidRPr="0071704A" w14:paraId="667DB199" w14:textId="77777777" w:rsidTr="00AC452C">
        <w:trPr>
          <w:cantSplit/>
          <w:trHeight w:val="454"/>
        </w:trPr>
        <w:tc>
          <w:tcPr>
            <w:tcW w:w="2127" w:type="dxa"/>
            <w:vAlign w:val="center"/>
          </w:tcPr>
          <w:p w14:paraId="6E4E3131" w14:textId="77777777" w:rsidR="00AC452C" w:rsidRPr="007C704B" w:rsidRDefault="00AC452C" w:rsidP="008A401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48C21F88" w14:textId="77777777" w:rsidR="00AC452C" w:rsidRPr="007C704B" w:rsidRDefault="00AC452C" w:rsidP="008A401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843" w:type="dxa"/>
          </w:tcPr>
          <w:p w14:paraId="5A4092A0" w14:textId="77777777" w:rsidR="00AC452C" w:rsidRPr="007C704B" w:rsidRDefault="00AC452C" w:rsidP="008A401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94" w:type="dxa"/>
          </w:tcPr>
          <w:p w14:paraId="7A45E561" w14:textId="77777777" w:rsidR="00AC452C" w:rsidRPr="007C704B" w:rsidRDefault="00AC452C" w:rsidP="008A401F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AC452C" w:rsidRPr="0071704A" w14:paraId="026B1A7F" w14:textId="77777777" w:rsidTr="00AC452C">
        <w:trPr>
          <w:cantSplit/>
          <w:trHeight w:val="454"/>
        </w:trPr>
        <w:tc>
          <w:tcPr>
            <w:tcW w:w="2127" w:type="dxa"/>
            <w:vAlign w:val="center"/>
          </w:tcPr>
          <w:p w14:paraId="25F88C2E" w14:textId="77777777" w:rsidR="00AC452C" w:rsidRPr="007C704B" w:rsidRDefault="00AC452C" w:rsidP="008A401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4B267DC7" w14:textId="77777777" w:rsidR="00AC452C" w:rsidRPr="007C704B" w:rsidRDefault="00AC452C" w:rsidP="008A401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843" w:type="dxa"/>
          </w:tcPr>
          <w:p w14:paraId="1EB4168F" w14:textId="77777777" w:rsidR="00AC452C" w:rsidRPr="007C704B" w:rsidRDefault="00AC452C" w:rsidP="008A401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94" w:type="dxa"/>
          </w:tcPr>
          <w:p w14:paraId="7DD22890" w14:textId="77777777" w:rsidR="00AC452C" w:rsidRPr="007C704B" w:rsidRDefault="00AC452C" w:rsidP="008A401F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AC452C" w:rsidRPr="0071704A" w14:paraId="47B97FB6" w14:textId="77777777" w:rsidTr="00AC452C">
        <w:trPr>
          <w:cantSplit/>
          <w:trHeight w:val="454"/>
        </w:trPr>
        <w:tc>
          <w:tcPr>
            <w:tcW w:w="2127" w:type="dxa"/>
            <w:vAlign w:val="center"/>
          </w:tcPr>
          <w:p w14:paraId="44D6392B" w14:textId="77777777" w:rsidR="00AC452C" w:rsidRPr="007C704B" w:rsidRDefault="00AC452C" w:rsidP="008A401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695BFB37" w14:textId="77777777" w:rsidR="00AC452C" w:rsidRPr="007C704B" w:rsidRDefault="00AC452C" w:rsidP="008A401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843" w:type="dxa"/>
          </w:tcPr>
          <w:p w14:paraId="08C14998" w14:textId="77777777" w:rsidR="00AC452C" w:rsidRPr="007C704B" w:rsidRDefault="00AC452C" w:rsidP="008A401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94" w:type="dxa"/>
          </w:tcPr>
          <w:p w14:paraId="7A31132C" w14:textId="77777777" w:rsidR="00AC452C" w:rsidRPr="007C704B" w:rsidRDefault="00AC452C" w:rsidP="008A401F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AC452C" w:rsidRPr="0071704A" w14:paraId="566894F1" w14:textId="77777777" w:rsidTr="00AC452C">
        <w:trPr>
          <w:cantSplit/>
          <w:trHeight w:val="454"/>
        </w:trPr>
        <w:tc>
          <w:tcPr>
            <w:tcW w:w="2127" w:type="dxa"/>
            <w:vAlign w:val="center"/>
          </w:tcPr>
          <w:p w14:paraId="282E5766" w14:textId="77777777" w:rsidR="00AC452C" w:rsidRPr="007C704B" w:rsidRDefault="00AC452C" w:rsidP="008A401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14DBA4B9" w14:textId="77777777" w:rsidR="00AC452C" w:rsidRPr="007C704B" w:rsidRDefault="00AC452C" w:rsidP="008A401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843" w:type="dxa"/>
          </w:tcPr>
          <w:p w14:paraId="494AF751" w14:textId="77777777" w:rsidR="00AC452C" w:rsidRPr="007C704B" w:rsidRDefault="00AC452C" w:rsidP="008A401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94" w:type="dxa"/>
          </w:tcPr>
          <w:p w14:paraId="5BFEBB69" w14:textId="77777777" w:rsidR="00AC452C" w:rsidRPr="007C704B" w:rsidRDefault="00AC452C" w:rsidP="008A401F">
            <w:pPr>
              <w:jc w:val="center"/>
              <w:rPr>
                <w:b/>
                <w:sz w:val="18"/>
                <w:szCs w:val="18"/>
              </w:rPr>
            </w:pPr>
          </w:p>
        </w:tc>
      </w:tr>
    </w:tbl>
    <w:p w14:paraId="7ADE0BCA" w14:textId="77777777" w:rsidR="003132A8" w:rsidRDefault="003132A8" w:rsidP="00553D22">
      <w:pPr>
        <w:pStyle w:val="Brdtekst"/>
        <w:spacing w:before="10"/>
        <w:rPr>
          <w:rFonts w:ascii="Times New Roman"/>
          <w:sz w:val="16"/>
          <w:lang w:val="da-DK"/>
        </w:rPr>
      </w:pPr>
    </w:p>
    <w:p w14:paraId="4B762801" w14:textId="77777777" w:rsidR="00AC452C" w:rsidRDefault="00AC452C" w:rsidP="00553D22">
      <w:pPr>
        <w:pStyle w:val="Brdtekst"/>
        <w:spacing w:before="10"/>
        <w:rPr>
          <w:rFonts w:ascii="Times New Roman"/>
          <w:sz w:val="16"/>
          <w:lang w:val="da-DK"/>
        </w:rPr>
      </w:pPr>
    </w:p>
    <w:p w14:paraId="2E0A1C5C" w14:textId="77777777" w:rsidR="00AC452C" w:rsidRDefault="00AC452C" w:rsidP="00553D22">
      <w:pPr>
        <w:pStyle w:val="Brdtekst"/>
        <w:spacing w:before="10"/>
        <w:rPr>
          <w:rFonts w:ascii="Times New Roman"/>
          <w:sz w:val="16"/>
          <w:lang w:val="da-DK"/>
        </w:rPr>
      </w:pPr>
    </w:p>
    <w:p w14:paraId="6727DF4E" w14:textId="77777777" w:rsidR="00AC452C" w:rsidRDefault="00AC452C" w:rsidP="00553D22">
      <w:pPr>
        <w:pStyle w:val="Brdtekst"/>
        <w:spacing w:before="10"/>
        <w:rPr>
          <w:rFonts w:ascii="Times New Roman"/>
          <w:sz w:val="16"/>
          <w:lang w:val="da-DK"/>
        </w:rPr>
      </w:pPr>
    </w:p>
    <w:tbl>
      <w:tblPr>
        <w:tblW w:w="99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23"/>
      </w:tblGrid>
      <w:tr w:rsidR="00AC452C" w:rsidRPr="0071704A" w14:paraId="2D9E4598" w14:textId="77777777" w:rsidTr="00AC452C">
        <w:trPr>
          <w:cantSplit/>
          <w:trHeight w:val="2658"/>
        </w:trPr>
        <w:tc>
          <w:tcPr>
            <w:tcW w:w="9923" w:type="dxa"/>
          </w:tcPr>
          <w:p w14:paraId="51EE7B51" w14:textId="4C25D814" w:rsidR="00AC452C" w:rsidRPr="00AC452C" w:rsidRDefault="00AC452C" w:rsidP="00AC452C">
            <w:pPr>
              <w:rPr>
                <w:bCs/>
                <w:sz w:val="22"/>
              </w:rPr>
            </w:pPr>
            <w:r w:rsidRPr="00AC452C">
              <w:rPr>
                <w:bCs/>
                <w:sz w:val="22"/>
              </w:rPr>
              <w:t>Supplerende bemærkninger</w:t>
            </w:r>
            <w:r>
              <w:rPr>
                <w:bCs/>
                <w:sz w:val="22"/>
              </w:rPr>
              <w:t>:</w:t>
            </w:r>
          </w:p>
          <w:p w14:paraId="6FBCC56D" w14:textId="0E579AD3" w:rsidR="00AC452C" w:rsidRPr="003613DF" w:rsidRDefault="00AC452C" w:rsidP="00AC452C">
            <w:pPr>
              <w:rPr>
                <w:bCs/>
                <w:szCs w:val="20"/>
              </w:rPr>
            </w:pPr>
          </w:p>
        </w:tc>
      </w:tr>
    </w:tbl>
    <w:p w14:paraId="2E7A70AC" w14:textId="77777777" w:rsidR="003613DF" w:rsidRPr="009A4A8C" w:rsidRDefault="003613DF" w:rsidP="00553D22">
      <w:pPr>
        <w:pStyle w:val="Brdtekst"/>
        <w:spacing w:before="10"/>
        <w:rPr>
          <w:rFonts w:ascii="Times New Roman"/>
          <w:sz w:val="16"/>
          <w:lang w:val="da-DK"/>
        </w:rPr>
      </w:pPr>
    </w:p>
    <w:sectPr w:rsidR="003613DF" w:rsidRPr="009A4A8C" w:rsidSect="00ED021F">
      <w:headerReference w:type="default" r:id="rId8"/>
      <w:footerReference w:type="default" r:id="rId9"/>
      <w:pgSz w:w="11906" w:h="16838"/>
      <w:pgMar w:top="1701" w:right="1134" w:bottom="567" w:left="1134" w:header="709" w:footer="96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62EBB9" w14:textId="77777777" w:rsidR="00735B3A" w:rsidRDefault="00735B3A" w:rsidP="00F16611">
      <w:r>
        <w:separator/>
      </w:r>
    </w:p>
  </w:endnote>
  <w:endnote w:type="continuationSeparator" w:id="0">
    <w:p w14:paraId="2F2C9187" w14:textId="77777777" w:rsidR="00735B3A" w:rsidRDefault="00735B3A" w:rsidP="00F166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ontserrat">
    <w:altName w:val="Montserrat"/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Montserrat Alternates">
    <w:altName w:val="Calibri"/>
    <w:charset w:val="00"/>
    <w:family w:val="auto"/>
    <w:pitch w:val="variable"/>
    <w:sig w:usb0="2000020F" w:usb1="00000003" w:usb2="00000000" w:usb3="00000000" w:csb0="00000197" w:csb1="00000000"/>
  </w:font>
  <w:font w:name="Montserrat Alternates Medium">
    <w:altName w:val="Calibri"/>
    <w:charset w:val="00"/>
    <w:family w:val="auto"/>
    <w:pitch w:val="variable"/>
    <w:sig w:usb0="2000020F" w:usb1="00000003" w:usb2="00000000" w:usb3="00000000" w:csb0="00000197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ionPro-Regular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2F317A" w14:textId="04B1D699" w:rsidR="00E0054F" w:rsidRPr="00E0054F" w:rsidRDefault="00D63428" w:rsidP="00664E06">
    <w:pPr>
      <w:pStyle w:val="Sidefod"/>
      <w:tabs>
        <w:tab w:val="clear" w:pos="4819"/>
        <w:tab w:val="left" w:pos="3119"/>
        <w:tab w:val="center" w:pos="3402"/>
      </w:tabs>
      <w:rPr>
        <w:sz w:val="14"/>
        <w:szCs w:val="14"/>
      </w:rPr>
    </w:pPr>
    <w:r>
      <w:rPr>
        <w:sz w:val="14"/>
        <w:szCs w:val="14"/>
      </w:rPr>
      <w:t xml:space="preserve">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A239CE" w14:textId="77777777" w:rsidR="00735B3A" w:rsidRDefault="00735B3A" w:rsidP="00F16611">
      <w:r>
        <w:separator/>
      </w:r>
    </w:p>
  </w:footnote>
  <w:footnote w:type="continuationSeparator" w:id="0">
    <w:p w14:paraId="5A6F821B" w14:textId="77777777" w:rsidR="00735B3A" w:rsidRDefault="00735B3A" w:rsidP="00F166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DC8545" w14:textId="10C02A04" w:rsidR="00F16611" w:rsidRDefault="00214A7A">
    <w:pPr>
      <w:pStyle w:val="Sidehoved"/>
    </w:pPr>
    <w:r>
      <w:rPr>
        <w:noProof/>
        <w:lang w:eastAsia="da-DK"/>
      </w:rPr>
      <w:drawing>
        <wp:anchor distT="0" distB="0" distL="114300" distR="114300" simplePos="0" relativeHeight="251666432" behindDoc="0" locked="0" layoutInCell="1" allowOverlap="1" wp14:anchorId="1EBB1B66" wp14:editId="4F4B02CD">
          <wp:simplePos x="0" y="0"/>
          <wp:positionH relativeFrom="margin">
            <wp:posOffset>29845</wp:posOffset>
          </wp:positionH>
          <wp:positionV relativeFrom="paragraph">
            <wp:posOffset>6985</wp:posOffset>
          </wp:positionV>
          <wp:extent cx="1884680" cy="303530"/>
          <wp:effectExtent l="0" t="0" r="1270" b="1270"/>
          <wp:wrapNone/>
          <wp:docPr id="3" name="Billed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Billede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84680" cy="3035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D021F">
      <w:rPr>
        <w:noProof/>
        <w:lang w:eastAsia="da-DK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2BBAF2B8" wp14:editId="37189DEA">
              <wp:simplePos x="0" y="0"/>
              <wp:positionH relativeFrom="margin">
                <wp:posOffset>3748543</wp:posOffset>
              </wp:positionH>
              <wp:positionV relativeFrom="paragraph">
                <wp:posOffset>-132163</wp:posOffset>
              </wp:positionV>
              <wp:extent cx="2600077" cy="643890"/>
              <wp:effectExtent l="0" t="0" r="0" b="3810"/>
              <wp:wrapNone/>
              <wp:docPr id="2" name="Tekstfelt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00077" cy="64389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5704E23" w14:textId="57A6C557" w:rsidR="00ED021F" w:rsidRPr="00C95320" w:rsidRDefault="00214A7A" w:rsidP="00ED021F">
                          <w:pPr>
                            <w:autoSpaceDE w:val="0"/>
                            <w:autoSpaceDN w:val="0"/>
                            <w:adjustRightInd w:val="0"/>
                            <w:jc w:val="right"/>
                            <w:rPr>
                              <w:rFonts w:cs="Montserrat Alternates"/>
                              <w:b/>
                              <w:bCs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cs="Montserrat Alternates"/>
                              <w:b/>
                              <w:bCs/>
                              <w:sz w:val="14"/>
                              <w:szCs w:val="14"/>
                            </w:rPr>
                            <w:t>Nedrivernes</w:t>
                          </w:r>
                          <w:r w:rsidR="00ED021F">
                            <w:rPr>
                              <w:rFonts w:cs="Montserrat Alternates"/>
                              <w:b/>
                              <w:bCs/>
                              <w:sz w:val="14"/>
                              <w:szCs w:val="14"/>
                            </w:rPr>
                            <w:t xml:space="preserve"> Kontrolinstans</w:t>
                          </w:r>
                        </w:p>
                        <w:p w14:paraId="30725288" w14:textId="77777777" w:rsidR="00ED021F" w:rsidRPr="00E66060" w:rsidRDefault="00ED021F" w:rsidP="00ED021F">
                          <w:pPr>
                            <w:pStyle w:val="Grundlggendeafsnit"/>
                            <w:spacing w:line="240" w:lineRule="auto"/>
                            <w:jc w:val="right"/>
                            <w:rPr>
                              <w:rFonts w:ascii="Montserrat Alternates" w:hAnsi="Montserrat Alternates" w:cs="Montserrat Alternates"/>
                              <w:sz w:val="14"/>
                              <w:szCs w:val="14"/>
                              <w:lang w:val="da-DK"/>
                            </w:rPr>
                          </w:pPr>
                        </w:p>
                        <w:p w14:paraId="2CD4FFA1" w14:textId="569888A4" w:rsidR="00ED021F" w:rsidRPr="00E66060" w:rsidRDefault="00ED021F" w:rsidP="00ED021F">
                          <w:pPr>
                            <w:pStyle w:val="Grundlggendeafsnit"/>
                            <w:spacing w:line="240" w:lineRule="auto"/>
                            <w:jc w:val="right"/>
                            <w:rPr>
                              <w:rFonts w:ascii="Montserrat" w:hAnsi="Montserrat" w:cs="Montserrat Alternates"/>
                              <w:sz w:val="14"/>
                              <w:szCs w:val="14"/>
                              <w:lang w:val="da-DK"/>
                            </w:rPr>
                          </w:pPr>
                          <w:r w:rsidRPr="00E66060">
                            <w:rPr>
                              <w:rFonts w:ascii="Montserrat" w:hAnsi="Montserrat" w:cs="Montserrat Alternates"/>
                              <w:sz w:val="14"/>
                              <w:szCs w:val="14"/>
                              <w:lang w:val="da-DK"/>
                            </w:rPr>
                            <w:t>Porschevej 3 · DK-7100 Vejle · Tlf. +45</w:t>
                          </w:r>
                          <w:r>
                            <w:rPr>
                              <w:rFonts w:ascii="Montserrat" w:hAnsi="Montserrat" w:cs="Montserrat Alternates"/>
                              <w:sz w:val="14"/>
                              <w:szCs w:val="14"/>
                              <w:lang w:val="da-DK"/>
                            </w:rPr>
                            <w:t xml:space="preserve"> 7641 3663</w:t>
                          </w:r>
                          <w:r w:rsidRPr="00E66060">
                            <w:rPr>
                              <w:rFonts w:ascii="Montserrat" w:hAnsi="Montserrat" w:cs="Montserrat Alternates"/>
                              <w:sz w:val="14"/>
                              <w:szCs w:val="14"/>
                              <w:lang w:val="da-DK"/>
                            </w:rPr>
                            <w:t xml:space="preserve"> </w:t>
                          </w:r>
                        </w:p>
                        <w:p w14:paraId="025F7D43" w14:textId="29DF7CCB" w:rsidR="00ED021F" w:rsidRPr="00E66060" w:rsidRDefault="00ED021F" w:rsidP="00ED021F">
                          <w:pPr>
                            <w:autoSpaceDE w:val="0"/>
                            <w:autoSpaceDN w:val="0"/>
                            <w:adjustRightInd w:val="0"/>
                            <w:jc w:val="right"/>
                            <w:rPr>
                              <w:rFonts w:cs="Montserrat Alternates"/>
                              <w:sz w:val="14"/>
                              <w:szCs w:val="14"/>
                            </w:rPr>
                          </w:pPr>
                          <w:r w:rsidRPr="00E66060">
                            <w:rPr>
                              <w:rFonts w:cs="Montserrat Alternates"/>
                              <w:sz w:val="14"/>
                              <w:szCs w:val="14"/>
                            </w:rPr>
                            <w:t>www.</w:t>
                          </w:r>
                          <w:r w:rsidR="00214A7A">
                            <w:rPr>
                              <w:rFonts w:cs="Montserrat Alternates"/>
                              <w:sz w:val="14"/>
                              <w:szCs w:val="14"/>
                            </w:rPr>
                            <w:t>nedriver</w:t>
                          </w:r>
                          <w:r w:rsidRPr="00E66060">
                            <w:rPr>
                              <w:rFonts w:cs="Montserrat Alternates"/>
                              <w:sz w:val="14"/>
                              <w:szCs w:val="14"/>
                            </w:rPr>
                            <w:t>neskontrolinstan</w:t>
                          </w:r>
                          <w:r w:rsidR="00214A7A">
                            <w:rPr>
                              <w:rFonts w:cs="Montserrat Alternates"/>
                              <w:sz w:val="14"/>
                              <w:szCs w:val="14"/>
                            </w:rPr>
                            <w:t>s</w:t>
                          </w:r>
                          <w:r w:rsidRPr="00E66060">
                            <w:rPr>
                              <w:rFonts w:cs="Montserrat Alternates"/>
                              <w:sz w:val="14"/>
                              <w:szCs w:val="14"/>
                            </w:rPr>
                            <w:t>.dk</w:t>
                          </w:r>
                        </w:p>
                        <w:p w14:paraId="2455288A" w14:textId="233C41AE" w:rsidR="00ED021F" w:rsidRPr="00E66060" w:rsidRDefault="00ED021F" w:rsidP="00ED021F">
                          <w:pPr>
                            <w:autoSpaceDE w:val="0"/>
                            <w:autoSpaceDN w:val="0"/>
                            <w:adjustRightInd w:val="0"/>
                            <w:jc w:val="right"/>
                            <w:rPr>
                              <w:rFonts w:cs="Calibri"/>
                              <w:sz w:val="14"/>
                              <w:szCs w:val="14"/>
                            </w:rPr>
                          </w:pPr>
                          <w:r w:rsidRPr="00E66060">
                            <w:rPr>
                              <w:rFonts w:cs="Montserrat Alternates"/>
                              <w:sz w:val="14"/>
                              <w:szCs w:val="14"/>
                            </w:rPr>
                            <w:t xml:space="preserve">CVR-nr. 32471722 · </w:t>
                          </w:r>
                          <w:r w:rsidR="00E77783">
                            <w:rPr>
                              <w:rFonts w:cs="Montserrat Alternates"/>
                              <w:sz w:val="14"/>
                              <w:szCs w:val="14"/>
                            </w:rPr>
                            <w:t>hb</w:t>
                          </w:r>
                          <w:r w:rsidRPr="00E66060">
                            <w:rPr>
                              <w:rFonts w:cs="Montserrat Alternates"/>
                              <w:sz w:val="14"/>
                              <w:szCs w:val="14"/>
                            </w:rPr>
                            <w:t>@</w:t>
                          </w:r>
                          <w:r w:rsidR="00BB015B">
                            <w:rPr>
                              <w:rFonts w:cs="Montserrat Alternates"/>
                              <w:sz w:val="14"/>
                              <w:szCs w:val="14"/>
                            </w:rPr>
                            <w:t>kkontrol</w:t>
                          </w:r>
                          <w:r w:rsidRPr="00E66060">
                            <w:rPr>
                              <w:rFonts w:cs="Montserrat Alternates"/>
                              <w:sz w:val="14"/>
                              <w:szCs w:val="14"/>
                            </w:rPr>
                            <w:t>.dk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BBAF2B8" id="_x0000_t202" coordsize="21600,21600" o:spt="202" path="m,l,21600r21600,l21600,xe">
              <v:stroke joinstyle="miter"/>
              <v:path gradientshapeok="t" o:connecttype="rect"/>
            </v:shapetype>
            <v:shape id="Tekstfelt 2" o:spid="_x0000_s1026" type="#_x0000_t202" style="position:absolute;margin-left:295.15pt;margin-top:-10.4pt;width:204.75pt;height:50.7pt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" filled="f" stroked="f">
              <v:textbox>
                <w:txbxContent>
                  <w:p w14:paraId="35704E23" w14:textId="57A6C557" w:rsidR="00ED021F" w:rsidRPr="00C95320" w:rsidRDefault="00214A7A" w:rsidP="00ED021F">
                    <w:pPr>
                      <w:autoSpaceDE w:val="0"/>
                      <w:autoSpaceDN w:val="0"/>
                      <w:adjustRightInd w:val="0"/>
                      <w:jc w:val="right"/>
                      <w:rPr>
                        <w:rFonts w:cs="Montserrat Alternates"/>
                        <w:b/>
                        <w:bCs/>
                        <w:sz w:val="14"/>
                        <w:szCs w:val="14"/>
                      </w:rPr>
                    </w:pPr>
                    <w:r>
                      <w:rPr>
                        <w:rFonts w:cs="Montserrat Alternates"/>
                        <w:b/>
                        <w:bCs/>
                        <w:sz w:val="14"/>
                        <w:szCs w:val="14"/>
                      </w:rPr>
                      <w:t>Nedrivernes</w:t>
                    </w:r>
                    <w:r w:rsidR="00ED021F">
                      <w:rPr>
                        <w:rFonts w:cs="Montserrat Alternates"/>
                        <w:b/>
                        <w:bCs/>
                        <w:sz w:val="14"/>
                        <w:szCs w:val="14"/>
                      </w:rPr>
                      <w:t xml:space="preserve"> Kontrolinstans</w:t>
                    </w:r>
                  </w:p>
                  <w:p w14:paraId="30725288" w14:textId="77777777" w:rsidR="00ED021F" w:rsidRPr="00E66060" w:rsidRDefault="00ED021F" w:rsidP="00ED021F">
                    <w:pPr>
                      <w:pStyle w:val="Grundlggendeafsnit"/>
                      <w:spacing w:line="240" w:lineRule="auto"/>
                      <w:jc w:val="right"/>
                      <w:rPr>
                        <w:rFonts w:ascii="Montserrat Alternates" w:hAnsi="Montserrat Alternates" w:cs="Montserrat Alternates"/>
                        <w:sz w:val="14"/>
                        <w:szCs w:val="14"/>
                        <w:lang w:val="da-DK"/>
                      </w:rPr>
                    </w:pPr>
                  </w:p>
                  <w:p w14:paraId="2CD4FFA1" w14:textId="569888A4" w:rsidR="00ED021F" w:rsidRPr="00E66060" w:rsidRDefault="00ED021F" w:rsidP="00ED021F">
                    <w:pPr>
                      <w:pStyle w:val="Grundlggendeafsnit"/>
                      <w:spacing w:line="240" w:lineRule="auto"/>
                      <w:jc w:val="right"/>
                      <w:rPr>
                        <w:rFonts w:ascii="Montserrat" w:hAnsi="Montserrat" w:cs="Montserrat Alternates"/>
                        <w:sz w:val="14"/>
                        <w:szCs w:val="14"/>
                        <w:lang w:val="da-DK"/>
                      </w:rPr>
                    </w:pPr>
                    <w:r w:rsidRPr="00E66060">
                      <w:rPr>
                        <w:rFonts w:ascii="Montserrat" w:hAnsi="Montserrat" w:cs="Montserrat Alternates"/>
                        <w:sz w:val="14"/>
                        <w:szCs w:val="14"/>
                        <w:lang w:val="da-DK"/>
                      </w:rPr>
                      <w:t>Porschevej 3 · DK-7100 Vejle · Tlf. +45</w:t>
                    </w:r>
                    <w:r>
                      <w:rPr>
                        <w:rFonts w:ascii="Montserrat" w:hAnsi="Montserrat" w:cs="Montserrat Alternates"/>
                        <w:sz w:val="14"/>
                        <w:szCs w:val="14"/>
                        <w:lang w:val="da-DK"/>
                      </w:rPr>
                      <w:t xml:space="preserve"> 7641 3663</w:t>
                    </w:r>
                    <w:r w:rsidRPr="00E66060">
                      <w:rPr>
                        <w:rFonts w:ascii="Montserrat" w:hAnsi="Montserrat" w:cs="Montserrat Alternates"/>
                        <w:sz w:val="14"/>
                        <w:szCs w:val="14"/>
                        <w:lang w:val="da-DK"/>
                      </w:rPr>
                      <w:t xml:space="preserve"> </w:t>
                    </w:r>
                  </w:p>
                  <w:p w14:paraId="025F7D43" w14:textId="29DF7CCB" w:rsidR="00ED021F" w:rsidRPr="00E66060" w:rsidRDefault="00ED021F" w:rsidP="00ED021F">
                    <w:pPr>
                      <w:autoSpaceDE w:val="0"/>
                      <w:autoSpaceDN w:val="0"/>
                      <w:adjustRightInd w:val="0"/>
                      <w:jc w:val="right"/>
                      <w:rPr>
                        <w:rFonts w:cs="Montserrat Alternates"/>
                        <w:sz w:val="14"/>
                        <w:szCs w:val="14"/>
                      </w:rPr>
                    </w:pPr>
                    <w:r w:rsidRPr="00E66060">
                      <w:rPr>
                        <w:rFonts w:cs="Montserrat Alternates"/>
                        <w:sz w:val="14"/>
                        <w:szCs w:val="14"/>
                      </w:rPr>
                      <w:t>www.</w:t>
                    </w:r>
                    <w:r w:rsidR="00214A7A">
                      <w:rPr>
                        <w:rFonts w:cs="Montserrat Alternates"/>
                        <w:sz w:val="14"/>
                        <w:szCs w:val="14"/>
                      </w:rPr>
                      <w:t>nedriver</w:t>
                    </w:r>
                    <w:r w:rsidRPr="00E66060">
                      <w:rPr>
                        <w:rFonts w:cs="Montserrat Alternates"/>
                        <w:sz w:val="14"/>
                        <w:szCs w:val="14"/>
                      </w:rPr>
                      <w:t>neskontrolinstan</w:t>
                    </w:r>
                    <w:r w:rsidR="00214A7A">
                      <w:rPr>
                        <w:rFonts w:cs="Montserrat Alternates"/>
                        <w:sz w:val="14"/>
                        <w:szCs w:val="14"/>
                      </w:rPr>
                      <w:t>s</w:t>
                    </w:r>
                    <w:r w:rsidRPr="00E66060">
                      <w:rPr>
                        <w:rFonts w:cs="Montserrat Alternates"/>
                        <w:sz w:val="14"/>
                        <w:szCs w:val="14"/>
                      </w:rPr>
                      <w:t>.dk</w:t>
                    </w:r>
                  </w:p>
                  <w:p w14:paraId="2455288A" w14:textId="233C41AE" w:rsidR="00ED021F" w:rsidRPr="00E66060" w:rsidRDefault="00ED021F" w:rsidP="00ED021F">
                    <w:pPr>
                      <w:autoSpaceDE w:val="0"/>
                      <w:autoSpaceDN w:val="0"/>
                      <w:adjustRightInd w:val="0"/>
                      <w:jc w:val="right"/>
                      <w:rPr>
                        <w:rFonts w:cs="Calibri"/>
                        <w:sz w:val="14"/>
                        <w:szCs w:val="14"/>
                      </w:rPr>
                    </w:pPr>
                    <w:r w:rsidRPr="00E66060">
                      <w:rPr>
                        <w:rFonts w:cs="Montserrat Alternates"/>
                        <w:sz w:val="14"/>
                        <w:szCs w:val="14"/>
                      </w:rPr>
                      <w:t xml:space="preserve">CVR-nr. 32471722 · </w:t>
                    </w:r>
                    <w:r w:rsidR="00E77783">
                      <w:rPr>
                        <w:rFonts w:cs="Montserrat Alternates"/>
                        <w:sz w:val="14"/>
                        <w:szCs w:val="14"/>
                      </w:rPr>
                      <w:t>hb</w:t>
                    </w:r>
                    <w:r w:rsidRPr="00E66060">
                      <w:rPr>
                        <w:rFonts w:cs="Montserrat Alternates"/>
                        <w:sz w:val="14"/>
                        <w:szCs w:val="14"/>
                      </w:rPr>
                      <w:t>@</w:t>
                    </w:r>
                    <w:r w:rsidR="00BB015B">
                      <w:rPr>
                        <w:rFonts w:cs="Montserrat Alternates"/>
                        <w:sz w:val="14"/>
                        <w:szCs w:val="14"/>
                      </w:rPr>
                      <w:t>kkontrol</w:t>
                    </w:r>
                    <w:r w:rsidRPr="00E66060">
                      <w:rPr>
                        <w:rFonts w:cs="Montserrat Alternates"/>
                        <w:sz w:val="14"/>
                        <w:szCs w:val="14"/>
                      </w:rPr>
                      <w:t>.dk</w:t>
                    </w:r>
                  </w:p>
                </w:txbxContent>
              </v:textbox>
              <w10:wrap anchorx="margin"/>
            </v:shape>
          </w:pict>
        </mc:Fallback>
      </mc:AlternateContent>
    </w:r>
  </w:p>
  <w:p w14:paraId="49F19EFA" w14:textId="59B38D90" w:rsidR="00F16611" w:rsidRDefault="00F16611" w:rsidP="00D56465">
    <w:pPr>
      <w:pStyle w:val="Sidehove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6F3B36"/>
    <w:multiLevelType w:val="hybridMultilevel"/>
    <w:tmpl w:val="71962852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1E46EFA"/>
    <w:multiLevelType w:val="hybridMultilevel"/>
    <w:tmpl w:val="5B44B714"/>
    <w:lvl w:ilvl="0" w:tplc="0406000F">
      <w:start w:val="1"/>
      <w:numFmt w:val="decimal"/>
      <w:lvlText w:val="%1."/>
      <w:lvlJc w:val="left"/>
      <w:pPr>
        <w:ind w:left="720" w:hanging="360"/>
      </w:p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7993342">
    <w:abstractNumId w:val="1"/>
  </w:num>
  <w:num w:numId="2" w16cid:durableId="16781874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1304"/>
  <w:hyphenationZone w:val="425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5B3A"/>
    <w:rsid w:val="00036AC2"/>
    <w:rsid w:val="00064EB3"/>
    <w:rsid w:val="000D451C"/>
    <w:rsid w:val="000E32F2"/>
    <w:rsid w:val="000F52E0"/>
    <w:rsid w:val="001239D6"/>
    <w:rsid w:val="00167F37"/>
    <w:rsid w:val="00173FAD"/>
    <w:rsid w:val="001D39A0"/>
    <w:rsid w:val="00210993"/>
    <w:rsid w:val="00214A7A"/>
    <w:rsid w:val="00217A70"/>
    <w:rsid w:val="0028353B"/>
    <w:rsid w:val="002B5CFB"/>
    <w:rsid w:val="002D5E9F"/>
    <w:rsid w:val="003042F1"/>
    <w:rsid w:val="003132A8"/>
    <w:rsid w:val="003613DF"/>
    <w:rsid w:val="00430211"/>
    <w:rsid w:val="0043295C"/>
    <w:rsid w:val="0046790F"/>
    <w:rsid w:val="00531B83"/>
    <w:rsid w:val="00553D22"/>
    <w:rsid w:val="00571636"/>
    <w:rsid w:val="005B7865"/>
    <w:rsid w:val="005D40EE"/>
    <w:rsid w:val="005D61F4"/>
    <w:rsid w:val="005E3842"/>
    <w:rsid w:val="005F2EA7"/>
    <w:rsid w:val="005F558D"/>
    <w:rsid w:val="00664E06"/>
    <w:rsid w:val="006B400C"/>
    <w:rsid w:val="006B42B6"/>
    <w:rsid w:val="006D07F4"/>
    <w:rsid w:val="007303B7"/>
    <w:rsid w:val="00735B3A"/>
    <w:rsid w:val="007621FF"/>
    <w:rsid w:val="00766DCB"/>
    <w:rsid w:val="007C704B"/>
    <w:rsid w:val="00833E10"/>
    <w:rsid w:val="00852369"/>
    <w:rsid w:val="00882F57"/>
    <w:rsid w:val="008A401F"/>
    <w:rsid w:val="008A643D"/>
    <w:rsid w:val="008C71DF"/>
    <w:rsid w:val="008D367A"/>
    <w:rsid w:val="00917004"/>
    <w:rsid w:val="0092111C"/>
    <w:rsid w:val="00937109"/>
    <w:rsid w:val="009408ED"/>
    <w:rsid w:val="009478D2"/>
    <w:rsid w:val="00975EBF"/>
    <w:rsid w:val="0098081A"/>
    <w:rsid w:val="0099462A"/>
    <w:rsid w:val="009A1ED0"/>
    <w:rsid w:val="009A4A8C"/>
    <w:rsid w:val="009C14B6"/>
    <w:rsid w:val="009D07AF"/>
    <w:rsid w:val="009E0EA4"/>
    <w:rsid w:val="00A42C07"/>
    <w:rsid w:val="00A61CA9"/>
    <w:rsid w:val="00AC452C"/>
    <w:rsid w:val="00B25A17"/>
    <w:rsid w:val="00BA2999"/>
    <w:rsid w:val="00BB015B"/>
    <w:rsid w:val="00BB1343"/>
    <w:rsid w:val="00BD3417"/>
    <w:rsid w:val="00C15AE4"/>
    <w:rsid w:val="00C20CBE"/>
    <w:rsid w:val="00C800FF"/>
    <w:rsid w:val="00C80412"/>
    <w:rsid w:val="00C80F57"/>
    <w:rsid w:val="00C95320"/>
    <w:rsid w:val="00C97C09"/>
    <w:rsid w:val="00CA3BE7"/>
    <w:rsid w:val="00CB7C80"/>
    <w:rsid w:val="00CC4CF3"/>
    <w:rsid w:val="00CC7A78"/>
    <w:rsid w:val="00D114BF"/>
    <w:rsid w:val="00D3562F"/>
    <w:rsid w:val="00D41A2C"/>
    <w:rsid w:val="00D41FC5"/>
    <w:rsid w:val="00D56465"/>
    <w:rsid w:val="00D63428"/>
    <w:rsid w:val="00DF44C8"/>
    <w:rsid w:val="00E0054F"/>
    <w:rsid w:val="00E66060"/>
    <w:rsid w:val="00E77783"/>
    <w:rsid w:val="00EA021E"/>
    <w:rsid w:val="00ED021F"/>
    <w:rsid w:val="00EE3826"/>
    <w:rsid w:val="00F16611"/>
    <w:rsid w:val="00FC130F"/>
    <w:rsid w:val="00FC31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  <w14:docId w14:val="122B5AEC"/>
  <w15:docId w15:val="{4B0444A4-BA24-4163-A65F-BD6FBC074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E3826"/>
    <w:pPr>
      <w:spacing w:after="0" w:line="240" w:lineRule="auto"/>
    </w:pPr>
    <w:rPr>
      <w:rFonts w:ascii="Montserrat" w:hAnsi="Montserrat"/>
      <w:sz w:val="20"/>
    </w:rPr>
  </w:style>
  <w:style w:type="paragraph" w:styleId="Overskrift1">
    <w:name w:val="heading 1"/>
    <w:basedOn w:val="Normal"/>
    <w:next w:val="Normal"/>
    <w:link w:val="Overskrift1Tegn"/>
    <w:uiPriority w:val="9"/>
    <w:qFormat/>
    <w:rsid w:val="00C800FF"/>
    <w:pPr>
      <w:keepNext/>
      <w:keepLines/>
      <w:spacing w:before="240"/>
      <w:outlineLvl w:val="0"/>
    </w:pPr>
    <w:rPr>
      <w:rFonts w:ascii="Montserrat Alternates" w:eastAsiaTheme="majorEastAsia" w:hAnsi="Montserrat Alternates" w:cstheme="majorBidi"/>
      <w:b/>
      <w:sz w:val="6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C800FF"/>
    <w:pPr>
      <w:keepNext/>
      <w:keepLines/>
      <w:spacing w:before="40"/>
      <w:outlineLvl w:val="1"/>
    </w:pPr>
    <w:rPr>
      <w:rFonts w:ascii="Montserrat Alternates Medium" w:eastAsiaTheme="majorEastAsia" w:hAnsi="Montserrat Alternates Medium" w:cstheme="majorBidi"/>
      <w:b/>
      <w:sz w:val="26"/>
      <w:szCs w:val="26"/>
    </w:rPr>
  </w:style>
  <w:style w:type="paragraph" w:styleId="Overskrift3">
    <w:name w:val="heading 3"/>
    <w:basedOn w:val="Normal"/>
    <w:next w:val="Normal"/>
    <w:link w:val="Overskrift3Tegn"/>
    <w:uiPriority w:val="9"/>
    <w:unhideWhenUsed/>
    <w:qFormat/>
    <w:rsid w:val="00DF44C8"/>
    <w:pPr>
      <w:keepNext/>
      <w:keepLines/>
      <w:spacing w:before="40"/>
      <w:outlineLvl w:val="2"/>
    </w:pPr>
    <w:rPr>
      <w:rFonts w:eastAsiaTheme="majorEastAsia" w:cstheme="majorBidi"/>
      <w:b/>
      <w:color w:val="000000" w:themeColor="text1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unhideWhenUsed/>
    <w:qFormat/>
    <w:rsid w:val="000F52E0"/>
    <w:pPr>
      <w:keepNext/>
      <w:keepLines/>
      <w:spacing w:before="40"/>
      <w:outlineLvl w:val="3"/>
    </w:pPr>
    <w:rPr>
      <w:rFonts w:eastAsiaTheme="majorEastAsia" w:cstheme="majorBidi"/>
      <w:i/>
      <w:iCs/>
      <w:color w:val="000000" w:themeColor="tex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rsid w:val="00D114BF"/>
    <w:pPr>
      <w:keepNext/>
      <w:keepLines/>
      <w:spacing w:before="40"/>
      <w:outlineLvl w:val="4"/>
    </w:pPr>
    <w:rPr>
      <w:rFonts w:eastAsiaTheme="majorEastAsia" w:cstheme="majorBidi"/>
      <w:i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link w:val="SidehovedTegn"/>
    <w:uiPriority w:val="99"/>
    <w:unhideWhenUsed/>
    <w:rsid w:val="00F16611"/>
    <w:pPr>
      <w:tabs>
        <w:tab w:val="center" w:pos="4819"/>
        <w:tab w:val="right" w:pos="9638"/>
      </w:tabs>
    </w:pPr>
  </w:style>
  <w:style w:type="character" w:customStyle="1" w:styleId="SidehovedTegn">
    <w:name w:val="Sidehoved Tegn"/>
    <w:basedOn w:val="Standardskrifttypeiafsnit"/>
    <w:link w:val="Sidehoved"/>
    <w:uiPriority w:val="99"/>
    <w:rsid w:val="00F16611"/>
  </w:style>
  <w:style w:type="paragraph" w:styleId="Sidefod">
    <w:name w:val="footer"/>
    <w:basedOn w:val="Normal"/>
    <w:link w:val="SidefodTegn"/>
    <w:uiPriority w:val="99"/>
    <w:unhideWhenUsed/>
    <w:rsid w:val="00F16611"/>
    <w:pPr>
      <w:tabs>
        <w:tab w:val="center" w:pos="4819"/>
        <w:tab w:val="right" w:pos="9638"/>
      </w:tabs>
    </w:pPr>
  </w:style>
  <w:style w:type="character" w:customStyle="1" w:styleId="SidefodTegn">
    <w:name w:val="Sidefod Tegn"/>
    <w:basedOn w:val="Standardskrifttypeiafsnit"/>
    <w:link w:val="Sidefod"/>
    <w:uiPriority w:val="99"/>
    <w:rsid w:val="00F16611"/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F16611"/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F16611"/>
    <w:rPr>
      <w:rFonts w:ascii="Tahoma" w:hAnsi="Tahoma" w:cs="Tahoma"/>
      <w:sz w:val="16"/>
      <w:szCs w:val="16"/>
    </w:rPr>
  </w:style>
  <w:style w:type="paragraph" w:customStyle="1" w:styleId="Grundlggendeafsnit">
    <w:name w:val="[Grundlæggende afsnit]"/>
    <w:basedOn w:val="Normal"/>
    <w:uiPriority w:val="99"/>
    <w:rsid w:val="001239D6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  <w:lang w:val="en-GB"/>
    </w:rPr>
  </w:style>
  <w:style w:type="paragraph" w:styleId="Ingenafstand">
    <w:name w:val="No Spacing"/>
    <w:uiPriority w:val="1"/>
    <w:rsid w:val="00EE3826"/>
    <w:pPr>
      <w:spacing w:after="0" w:line="240" w:lineRule="auto"/>
    </w:pPr>
    <w:rPr>
      <w:rFonts w:ascii="Montserrat" w:hAnsi="Montserrat"/>
      <w:sz w:val="16"/>
    </w:rPr>
  </w:style>
  <w:style w:type="character" w:customStyle="1" w:styleId="Overskrift1Tegn">
    <w:name w:val="Overskrift 1 Tegn"/>
    <w:basedOn w:val="Standardskrifttypeiafsnit"/>
    <w:link w:val="Overskrift1"/>
    <w:uiPriority w:val="9"/>
    <w:rsid w:val="00C800FF"/>
    <w:rPr>
      <w:rFonts w:ascii="Montserrat Alternates" w:eastAsiaTheme="majorEastAsia" w:hAnsi="Montserrat Alternates" w:cstheme="majorBidi"/>
      <w:b/>
      <w:sz w:val="6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rsid w:val="00C800FF"/>
    <w:rPr>
      <w:rFonts w:ascii="Montserrat Alternates Medium" w:eastAsiaTheme="majorEastAsia" w:hAnsi="Montserrat Alternates Medium" w:cstheme="majorBidi"/>
      <w:b/>
      <w:sz w:val="26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rsid w:val="00DF44C8"/>
    <w:rPr>
      <w:rFonts w:ascii="Montserrat" w:eastAsiaTheme="majorEastAsia" w:hAnsi="Montserrat" w:cstheme="majorBidi"/>
      <w:b/>
      <w:color w:val="000000" w:themeColor="text1"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rsid w:val="000F52E0"/>
    <w:rPr>
      <w:rFonts w:ascii="Montserrat" w:eastAsiaTheme="majorEastAsia" w:hAnsi="Montserrat" w:cstheme="majorBidi"/>
      <w:i/>
      <w:iCs/>
      <w:color w:val="000000" w:themeColor="text1"/>
      <w:sz w:val="20"/>
    </w:rPr>
  </w:style>
  <w:style w:type="paragraph" w:styleId="Undertitel">
    <w:name w:val="Subtitle"/>
    <w:aliases w:val="Billedteks"/>
    <w:basedOn w:val="Normal"/>
    <w:next w:val="Normal"/>
    <w:link w:val="UndertitelTegn"/>
    <w:uiPriority w:val="11"/>
    <w:rsid w:val="00C800FF"/>
    <w:pPr>
      <w:numPr>
        <w:ilvl w:val="1"/>
      </w:numPr>
      <w:spacing w:after="160"/>
    </w:pPr>
    <w:rPr>
      <w:rFonts w:eastAsiaTheme="minorEastAsia"/>
      <w:i/>
      <w:spacing w:val="15"/>
      <w:sz w:val="16"/>
    </w:rPr>
  </w:style>
  <w:style w:type="character" w:customStyle="1" w:styleId="UndertitelTegn">
    <w:name w:val="Undertitel Tegn"/>
    <w:aliases w:val="Billedteks Tegn"/>
    <w:basedOn w:val="Standardskrifttypeiafsnit"/>
    <w:link w:val="Undertitel"/>
    <w:uiPriority w:val="11"/>
    <w:rsid w:val="00C800FF"/>
    <w:rPr>
      <w:rFonts w:ascii="Montserrat" w:eastAsiaTheme="minorEastAsia" w:hAnsi="Montserrat"/>
      <w:i/>
      <w:spacing w:val="15"/>
      <w:sz w:val="16"/>
    </w:rPr>
  </w:style>
  <w:style w:type="paragraph" w:styleId="NormalWeb">
    <w:name w:val="Normal (Web)"/>
    <w:basedOn w:val="Normal"/>
    <w:uiPriority w:val="99"/>
    <w:unhideWhenUsed/>
    <w:rsid w:val="000F52E0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da-DK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D114BF"/>
    <w:rPr>
      <w:rFonts w:ascii="Montserrat" w:eastAsiaTheme="majorEastAsia" w:hAnsi="Montserrat" w:cstheme="majorBidi"/>
      <w:i/>
      <w:sz w:val="20"/>
    </w:rPr>
  </w:style>
  <w:style w:type="character" w:styleId="Hyperlink">
    <w:name w:val="Hyperlink"/>
    <w:basedOn w:val="Standardskrifttypeiafsnit"/>
    <w:uiPriority w:val="99"/>
    <w:unhideWhenUsed/>
    <w:rsid w:val="00D114BF"/>
    <w:rPr>
      <w:b/>
      <w:color w:val="00A767"/>
      <w:u w:val="single"/>
    </w:rPr>
  </w:style>
  <w:style w:type="character" w:styleId="Fremhv">
    <w:name w:val="Emphasis"/>
    <w:basedOn w:val="Standardskrifttypeiafsnit"/>
    <w:uiPriority w:val="20"/>
    <w:rsid w:val="000F52E0"/>
    <w:rPr>
      <w:i/>
      <w:iCs/>
    </w:rPr>
  </w:style>
  <w:style w:type="paragraph" w:customStyle="1" w:styleId="Typografi1-kursiv">
    <w:name w:val="Typografi1-kursiv"/>
    <w:basedOn w:val="Overskrift1"/>
    <w:link w:val="Typografi1-kursivTegn"/>
    <w:rsid w:val="00C800FF"/>
    <w:rPr>
      <w:i/>
    </w:rPr>
  </w:style>
  <w:style w:type="paragraph" w:customStyle="1" w:styleId="Billedtekster">
    <w:name w:val="Billedtekster"/>
    <w:basedOn w:val="Undertitel"/>
    <w:link w:val="BilledteksterTegn"/>
    <w:rsid w:val="00C800FF"/>
  </w:style>
  <w:style w:type="character" w:customStyle="1" w:styleId="Typografi1-kursivTegn">
    <w:name w:val="Typografi1-kursiv Tegn"/>
    <w:basedOn w:val="Overskrift1Tegn"/>
    <w:link w:val="Typografi1-kursiv"/>
    <w:rsid w:val="00C800FF"/>
    <w:rPr>
      <w:rFonts w:ascii="Montserrat Alternates" w:eastAsiaTheme="majorEastAsia" w:hAnsi="Montserrat Alternates" w:cstheme="majorBidi"/>
      <w:b/>
      <w:i/>
      <w:sz w:val="60"/>
      <w:szCs w:val="32"/>
    </w:rPr>
  </w:style>
  <w:style w:type="paragraph" w:styleId="Titel">
    <w:name w:val="Title"/>
    <w:basedOn w:val="Normal"/>
    <w:next w:val="Normal"/>
    <w:link w:val="TitelTegn"/>
    <w:uiPriority w:val="10"/>
    <w:rsid w:val="00D114BF"/>
    <w:pPr>
      <w:contextualSpacing/>
    </w:pPr>
    <w:rPr>
      <w:rFonts w:ascii="Montserrat Alternates Medium" w:eastAsiaTheme="majorEastAsia" w:hAnsi="Montserrat Alternates Medium" w:cstheme="majorBidi"/>
      <w:spacing w:val="-10"/>
      <w:kern w:val="28"/>
      <w:sz w:val="96"/>
      <w:szCs w:val="56"/>
    </w:rPr>
  </w:style>
  <w:style w:type="character" w:customStyle="1" w:styleId="BilledteksterTegn">
    <w:name w:val="Billedtekster Tegn"/>
    <w:basedOn w:val="UndertitelTegn"/>
    <w:link w:val="Billedtekster"/>
    <w:rsid w:val="00C800FF"/>
    <w:rPr>
      <w:rFonts w:ascii="Montserrat" w:eastAsiaTheme="minorEastAsia" w:hAnsi="Montserrat"/>
      <w:i/>
      <w:spacing w:val="15"/>
      <w:sz w:val="16"/>
    </w:rPr>
  </w:style>
  <w:style w:type="character" w:customStyle="1" w:styleId="TitelTegn">
    <w:name w:val="Titel Tegn"/>
    <w:basedOn w:val="Standardskrifttypeiafsnit"/>
    <w:link w:val="Titel"/>
    <w:uiPriority w:val="10"/>
    <w:rsid w:val="00D114BF"/>
    <w:rPr>
      <w:rFonts w:ascii="Montserrat Alternates Medium" w:eastAsiaTheme="majorEastAsia" w:hAnsi="Montserrat Alternates Medium" w:cstheme="majorBidi"/>
      <w:spacing w:val="-10"/>
      <w:kern w:val="28"/>
      <w:sz w:val="96"/>
      <w:szCs w:val="56"/>
    </w:rPr>
  </w:style>
  <w:style w:type="paragraph" w:styleId="Strktcitat">
    <w:name w:val="Intense Quote"/>
    <w:basedOn w:val="Normal"/>
    <w:next w:val="Normal"/>
    <w:link w:val="StrktcitatTegn"/>
    <w:uiPriority w:val="30"/>
    <w:rsid w:val="00D114BF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</w:rPr>
  </w:style>
  <w:style w:type="character" w:customStyle="1" w:styleId="StrktcitatTegn">
    <w:name w:val="Stærkt citat Tegn"/>
    <w:basedOn w:val="Standardskrifttypeiafsnit"/>
    <w:link w:val="Strktcitat"/>
    <w:uiPriority w:val="30"/>
    <w:rsid w:val="00D114BF"/>
    <w:rPr>
      <w:rFonts w:ascii="Montserrat" w:hAnsi="Montserrat"/>
      <w:i/>
      <w:iCs/>
      <w:sz w:val="20"/>
    </w:rPr>
  </w:style>
  <w:style w:type="character" w:styleId="Kraftigfremhvning">
    <w:name w:val="Intense Emphasis"/>
    <w:basedOn w:val="Standardskrifttypeiafsnit"/>
    <w:uiPriority w:val="21"/>
    <w:rsid w:val="00D114BF"/>
    <w:rPr>
      <w:i/>
      <w:iCs/>
      <w:color w:val="auto"/>
    </w:rPr>
  </w:style>
  <w:style w:type="character" w:styleId="Ulstomtale">
    <w:name w:val="Unresolved Mention"/>
    <w:basedOn w:val="Standardskrifttypeiafsnit"/>
    <w:uiPriority w:val="99"/>
    <w:semiHidden/>
    <w:unhideWhenUsed/>
    <w:rsid w:val="00D114BF"/>
    <w:rPr>
      <w:color w:val="605E5C"/>
      <w:shd w:val="clear" w:color="auto" w:fill="E1DFDD"/>
    </w:rPr>
  </w:style>
  <w:style w:type="character" w:styleId="Kraftighenvisning">
    <w:name w:val="Intense Reference"/>
    <w:basedOn w:val="Standardskrifttypeiafsnit"/>
    <w:uiPriority w:val="32"/>
    <w:rsid w:val="00D114BF"/>
    <w:rPr>
      <w:rFonts w:ascii="Montserrat" w:hAnsi="Montserrat"/>
      <w:b/>
      <w:bCs/>
      <w:smallCaps/>
      <w:color w:val="auto"/>
      <w:spacing w:val="5"/>
    </w:rPr>
  </w:style>
  <w:style w:type="paragraph" w:styleId="Listeafsnit">
    <w:name w:val="List Paragraph"/>
    <w:basedOn w:val="Normal"/>
    <w:uiPriority w:val="34"/>
    <w:qFormat/>
    <w:rsid w:val="00D114BF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2B5CF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rdtekst">
    <w:name w:val="Body Text"/>
    <w:basedOn w:val="Normal"/>
    <w:link w:val="BrdtekstTegn"/>
    <w:uiPriority w:val="1"/>
    <w:qFormat/>
    <w:rsid w:val="002B5CFB"/>
    <w:pPr>
      <w:widowControl w:val="0"/>
      <w:autoSpaceDE w:val="0"/>
      <w:autoSpaceDN w:val="0"/>
    </w:pPr>
    <w:rPr>
      <w:rFonts w:ascii="Arial" w:eastAsia="Arial" w:hAnsi="Arial" w:cs="Arial"/>
      <w:sz w:val="14"/>
      <w:szCs w:val="14"/>
      <w:lang w:val="en-US"/>
    </w:rPr>
  </w:style>
  <w:style w:type="character" w:customStyle="1" w:styleId="BrdtekstTegn">
    <w:name w:val="Brødtekst Tegn"/>
    <w:basedOn w:val="Standardskrifttypeiafsnit"/>
    <w:link w:val="Brdtekst"/>
    <w:uiPriority w:val="1"/>
    <w:rsid w:val="002B5CFB"/>
    <w:rPr>
      <w:rFonts w:ascii="Arial" w:eastAsia="Arial" w:hAnsi="Arial" w:cs="Arial"/>
      <w:sz w:val="14"/>
      <w:szCs w:val="14"/>
      <w:lang w:val="en-US"/>
    </w:rPr>
  </w:style>
  <w:style w:type="paragraph" w:customStyle="1" w:styleId="TableParagraph">
    <w:name w:val="Table Paragraph"/>
    <w:basedOn w:val="Normal"/>
    <w:uiPriority w:val="1"/>
    <w:qFormat/>
    <w:rsid w:val="002B5CFB"/>
    <w:pPr>
      <w:widowControl w:val="0"/>
      <w:autoSpaceDE w:val="0"/>
      <w:autoSpaceDN w:val="0"/>
      <w:spacing w:before="142"/>
      <w:ind w:left="107"/>
    </w:pPr>
    <w:rPr>
      <w:rFonts w:ascii="Arial" w:eastAsia="Arial" w:hAnsi="Arial" w:cs="Arial"/>
      <w:sz w:val="22"/>
      <w:lang w:val="en-US"/>
    </w:rPr>
  </w:style>
  <w:style w:type="table" w:styleId="Tabel-Gitter">
    <w:name w:val="Table Grid"/>
    <w:basedOn w:val="Tabel-Normal"/>
    <w:uiPriority w:val="39"/>
    <w:rsid w:val="00CC7A78"/>
    <w:pPr>
      <w:spacing w:after="0" w:line="240" w:lineRule="auto"/>
    </w:pPr>
    <w:rPr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431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288316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205264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191302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791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5192216">
          <w:marLeft w:val="0"/>
          <w:marRight w:val="0"/>
          <w:marTop w:val="100"/>
          <w:marBottom w:val="480"/>
          <w:divBdr>
            <w:top w:val="none" w:sz="0" w:space="8" w:color="auto"/>
            <w:left w:val="none" w:sz="0" w:space="5" w:color="auto"/>
            <w:bottom w:val="single" w:sz="6" w:space="11" w:color="EFEBE3"/>
            <w:right w:val="none" w:sz="0" w:space="5" w:color="auto"/>
          </w:divBdr>
        </w:div>
        <w:div w:id="1883979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913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3568430">
                  <w:marLeft w:val="0"/>
                  <w:marRight w:val="0"/>
                  <w:marTop w:val="0"/>
                  <w:marBottom w:val="9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1725274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7176013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0623553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5345820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0810377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2638183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9799849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9548742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L:\_Viden\A%20Ny%20identitet%20DM&amp;E\Lokalforeninger\DMEBrevpapir_Sydjydske.dotx" TargetMode="Externa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C49DCB-79F3-4144-8EC1-DFA40D3EF6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DMEBrevpapir_Sydjydske</Template>
  <TotalTime>1</TotalTime>
  <Pages>1</Pages>
  <Words>26</Words>
  <Characters>162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Ann-Mari Gude-Schmidt</dc:creator>
  <cp:lastModifiedBy>Maria Holm Olesen</cp:lastModifiedBy>
  <cp:revision>3</cp:revision>
  <cp:lastPrinted>2012-12-05T14:51:00Z</cp:lastPrinted>
  <dcterms:created xsi:type="dcterms:W3CDTF">2024-08-22T06:40:00Z</dcterms:created>
  <dcterms:modified xsi:type="dcterms:W3CDTF">2024-10-22T05:53:00Z</dcterms:modified>
</cp:coreProperties>
</file>